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4A" w:rsidRPr="00254D4A" w:rsidRDefault="0031727C" w:rsidP="00254D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na rok szkolny 2026/2027</w:t>
      </w:r>
    </w:p>
    <w:p w:rsidR="00254D4A" w:rsidRPr="00254D4A" w:rsidRDefault="00254D4A" w:rsidP="00254D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publicznych przedszkoli i oddziałów przedszkolnych w publicznych szkołach podstawowych, </w:t>
      </w:r>
    </w:p>
    <w:p w:rsidR="00254D4A" w:rsidRPr="00254D4A" w:rsidRDefault="00254D4A" w:rsidP="00254D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których Gmina Tczew jest organem prowadzącym</w:t>
      </w:r>
    </w:p>
    <w:p w:rsidR="00254D4A" w:rsidRPr="00254D4A" w:rsidRDefault="00254D4A" w:rsidP="00254D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D4A" w:rsidRPr="00254D4A" w:rsidRDefault="00254D4A" w:rsidP="00254D4A">
      <w:pPr>
        <w:keepNext/>
        <w:keepLines/>
        <w:spacing w:after="120" w:line="240" w:lineRule="auto"/>
        <w:ind w:left="199" w:hanging="202"/>
        <w:outlineLvl w:val="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Informacje ogólne </w:t>
      </w:r>
    </w:p>
    <w:p w:rsidR="00254D4A" w:rsidRPr="00BF6983" w:rsidRDefault="00254D4A" w:rsidP="00254D4A">
      <w:pPr>
        <w:spacing w:after="120" w:line="240" w:lineRule="auto"/>
        <w:ind w:left="12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Zasady przyjmowania do publicznych przedszkoli i oddziałów przedszkolnych w publicznych szkołach podstawowych określone zostały w Rozdziale 6 </w:t>
      </w:r>
      <w:r w:rsidRPr="00BF6983">
        <w:rPr>
          <w:rFonts w:ascii="Times New Roman" w:eastAsia="Arial" w:hAnsi="Times New Roman" w:cs="Times New Roman"/>
          <w:sz w:val="24"/>
          <w:szCs w:val="24"/>
          <w:lang w:eastAsia="pl-PL"/>
        </w:rPr>
        <w:t>ustawy z dnia 14 grudnia 2016 r. Prawo oświatowe (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>Dz. U. z 202</w:t>
      </w:r>
      <w:r w:rsidR="0031727C" w:rsidRPr="00BF6983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 w:rsidR="0031727C" w:rsidRPr="00BF6983">
        <w:rPr>
          <w:rFonts w:ascii="Times New Roman" w:eastAsia="Times New Roman" w:hAnsi="Times New Roman" w:cs="Times New Roman"/>
          <w:szCs w:val="24"/>
          <w:lang w:eastAsia="pl-PL"/>
        </w:rPr>
        <w:t>1043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 xml:space="preserve">  z </w:t>
      </w:r>
      <w:proofErr w:type="spellStart"/>
      <w:r w:rsidRPr="00BF6983">
        <w:rPr>
          <w:rFonts w:ascii="Times New Roman" w:eastAsia="Times New Roman" w:hAnsi="Times New Roman" w:cs="Times New Roman"/>
          <w:szCs w:val="24"/>
          <w:lang w:eastAsia="pl-PL"/>
        </w:rPr>
        <w:t>późn</w:t>
      </w:r>
      <w:proofErr w:type="spellEnd"/>
      <w:r w:rsidRPr="00BF6983">
        <w:rPr>
          <w:rFonts w:ascii="Times New Roman" w:eastAsia="Times New Roman" w:hAnsi="Times New Roman" w:cs="Times New Roman"/>
          <w:szCs w:val="24"/>
          <w:lang w:eastAsia="pl-PL"/>
        </w:rPr>
        <w:t>. zm.</w:t>
      </w:r>
      <w:r w:rsidRPr="00BF6983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).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Arial" w:hAnsi="Times New Roman" w:cs="Times New Roman"/>
          <w:sz w:val="24"/>
          <w:szCs w:val="24"/>
          <w:lang w:eastAsia="pl-PL"/>
        </w:rPr>
        <w:t>Ilekroć w niniejszej informacji jest mowa o rodzicach-  należy przez to rozumieć także prawnych opiekunów dziecka oraz osoby (podmioty) sprawujące pieczę zastępczą nad dzieckiem art. 4 pkt 19 ustawy z dnia 14 grudnia 2016 r.- Prawo oświatowe (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>Dz. U. z 202</w:t>
      </w:r>
      <w:r w:rsidR="0031727C" w:rsidRPr="00BF6983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 w:rsidR="0031727C" w:rsidRPr="00BF6983">
        <w:rPr>
          <w:rFonts w:ascii="Times New Roman" w:eastAsia="Times New Roman" w:hAnsi="Times New Roman" w:cs="Times New Roman"/>
          <w:szCs w:val="24"/>
          <w:lang w:eastAsia="pl-PL"/>
        </w:rPr>
        <w:t>1043</w:t>
      </w:r>
      <w:r w:rsidRPr="00BF6983">
        <w:rPr>
          <w:rFonts w:ascii="Times New Roman" w:eastAsia="Times New Roman" w:hAnsi="Times New Roman" w:cs="Times New Roman"/>
          <w:szCs w:val="24"/>
          <w:lang w:eastAsia="pl-PL"/>
        </w:rPr>
        <w:t xml:space="preserve"> z </w:t>
      </w:r>
      <w:proofErr w:type="spellStart"/>
      <w:r w:rsidRPr="00BF6983">
        <w:rPr>
          <w:rFonts w:ascii="Times New Roman" w:eastAsia="Times New Roman" w:hAnsi="Times New Roman" w:cs="Times New Roman"/>
          <w:szCs w:val="24"/>
          <w:lang w:eastAsia="pl-PL"/>
        </w:rPr>
        <w:t>późn</w:t>
      </w:r>
      <w:proofErr w:type="spellEnd"/>
      <w:r w:rsidRPr="00BF6983">
        <w:rPr>
          <w:rFonts w:ascii="Times New Roman" w:eastAsia="Times New Roman" w:hAnsi="Times New Roman" w:cs="Times New Roman"/>
          <w:szCs w:val="24"/>
          <w:lang w:eastAsia="pl-PL"/>
        </w:rPr>
        <w:t>. zm</w:t>
      </w:r>
      <w:r w:rsidRPr="00BF6983">
        <w:rPr>
          <w:rFonts w:ascii="Times New Roman" w:eastAsia="Arial" w:hAnsi="Times New Roman" w:cs="Times New Roman"/>
          <w:sz w:val="24"/>
          <w:szCs w:val="24"/>
          <w:lang w:eastAsia="pl-PL"/>
        </w:rPr>
        <w:t>.).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od początku roku szkolnego</w:t>
      </w:r>
      <w:r w:rsidR="00B22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kalendarzowym, w którym dziecko kończy 3 lata, do końca roku szkolnego w roku kalendarzowym, w którym dziecko kończy 7 lat.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3- 5 lat mają prawo do korzystania z wychowania przedszkolnego, a dziecko w wieku 6 lat jest obowiązane odbyć roczne przygotowanie przedszkolne.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Wychowaniem przedszkolnym może być objęte również dziecko w wieku powyżej 7 lat posiadające orzeczenie o potrzebie kształcenia specjalnego, nie dłużej jednak niż do końca roku szkolnego w roku kalendarzowym, w którym kończy 9 lat. W tym przypadku obowiązek szkolny odracza się zgodnie z art. 38 ustawy z dnia 14 grudnia 2016 r. Prawo oświatowe. Odroczenia dokonuje, na wniosek rodziców, dyrektor publicznej szkoły podstawowej, w obwodzie której dziecko mieszka. Rodzice muszą przedłożyć stosowne dokumenty.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 kończy 7 lat, może mieć odroczone rozpoczęcie spełniania obowiązku szkolnego o jeden rok szkolny. Odroczenia dokonuje, na wniosek rodziców, dyrektor publicznej szkoły podstawowej, w obwodzie której dziecko mieszka, zgodnie z art. 36 ust. 4– 7 ustawy z dnia 14 grudnia 2016 r. Prawo oświatowe.                                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 w danym roku kalendarzowym kończy 6 lat,  może rozpocząć naukę w szkole podstawowej (na wniosek rodziców), jeżeli korzystało z wychowania przedszkolnego w roku szkolnym</w:t>
      </w:r>
      <w:r w:rsid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1727C"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5/2026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albo posiada opinię o możliwości rozpoczęcia nauki w szkole podstawowej, wydaną przez publiczną albo niepubliczną poradnię psychologiczno- pedagogiczną. </w:t>
      </w:r>
    </w:p>
    <w:p w:rsidR="00254D4A" w:rsidRPr="00BF6983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publicznego przedszkola/oddziału przedszkolnego w publicznej szkole przyjmuje się dzieci zamieszkałe na terenie Gminy Tczew  na podstawie: </w:t>
      </w:r>
    </w:p>
    <w:p w:rsidR="00254D4A" w:rsidRPr="00BF6983" w:rsidRDefault="00254D4A" w:rsidP="00254D4A">
      <w:pPr>
        <w:numPr>
          <w:ilvl w:val="0"/>
          <w:numId w:val="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złożonej przez rodziców pisemnej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deklaracji 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kontynuowaniu wychowania przedszkolnego  w publicznym przedszkolu/oddziale przedszkolnym, do którego dziecko obecnie uczęszcza, w terminie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dni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poprzedzających postępowanie rekrutacyjne</w:t>
      </w:r>
      <w:r w:rsidR="006A7504"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rozpoczyna się</w:t>
      </w:r>
      <w:r w:rsidRPr="00BF6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5C4EE9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 lutego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A7504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r w:rsidR="00EE67A1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1</w:t>
      </w:r>
      <w:r w:rsidR="005C4EE9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E67A1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A7504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 </w:t>
      </w:r>
    </w:p>
    <w:p w:rsidR="00254D4A" w:rsidRPr="00254D4A" w:rsidRDefault="00254D4A" w:rsidP="00254D4A">
      <w:pPr>
        <w:numPr>
          <w:ilvl w:val="0"/>
          <w:numId w:val="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pisemnego </w:t>
      </w: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przyjęcie do publicznego przedszkola/oddziału przedszkolnego w publicznej szkole złożonego przez rodziców w publicznym przedszkolu/szkole,  w terminie określonym w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Zarządzeniu Nr </w:t>
      </w:r>
      <w:r w:rsidR="00BF6983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E67A1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 w:rsidR="00BF6983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EE67A1"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Wójta Gminy Tczew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przeprowadzeniu przez komisję rekrutacyjną postępowania rekrutacyjnego na wolne miejsca. </w:t>
      </w:r>
    </w:p>
    <w:p w:rsidR="00254D4A" w:rsidRPr="00254D4A" w:rsidRDefault="00254D4A" w:rsidP="00254D4A">
      <w:pPr>
        <w:numPr>
          <w:ilvl w:val="0"/>
          <w:numId w:val="13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szczególnie uzasadnionych przypadkach wychowaniem przedszkolnym może zostać objęte dziecko, które ukończyło 2,5 roku. </w:t>
      </w:r>
    </w:p>
    <w:p w:rsidR="00254D4A" w:rsidRPr="00254D4A" w:rsidRDefault="00254D4A" w:rsidP="00254D4A">
      <w:pPr>
        <w:keepNext/>
        <w:keepLines/>
        <w:spacing w:after="12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254D4A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zamieszkania kandydata </w:t>
      </w:r>
    </w:p>
    <w:p w:rsidR="00254D4A" w:rsidRPr="00254D4A" w:rsidRDefault="00254D4A" w:rsidP="00254D4A">
      <w:pPr>
        <w:numPr>
          <w:ilvl w:val="0"/>
          <w:numId w:val="4"/>
        </w:numPr>
        <w:spacing w:after="120" w:line="240" w:lineRule="auto"/>
        <w:ind w:left="368" w:right="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zamieszkania dziecka pozostającego pod władzą rodzicielską jest miejsce zamieszkania  rodziców albo tego z rodziców, któremu wyłącznie przysługuje władza rodzicielska lub któremu zostało powierzone wykonywanie władzy rodzicielskiej.  Jeżeli władza rodzicielska przysługuje na równi obojgu rodzicom mającym osobne miejsce zamieszkania, miejsce zamieszkania dziecka jest u tego z rodziców, u którego dziecko stale przebywa. Jeżeli dziecko nie przebywa stale u żadnego z rodziców, jego miejsce zamieszkania określa sąd opiekuńczy, art. 26 ustawy z dnia 23 kwietnia 1964 r. Kodeks cywilny</w:t>
      </w:r>
      <w:r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EE67A1"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EE67A1"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>1071</w:t>
      </w:r>
      <w:r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21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 mieć tylko jedno miejsce zamieszkania.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254D4A" w:rsidRDefault="00254D4A" w:rsidP="00254D4A">
      <w:pPr>
        <w:keepNext/>
        <w:keepLines/>
        <w:spacing w:after="12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Za</w:t>
      </w:r>
      <w:r w:rsidR="001A5B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sady przyjęć na rok szkolny 2026/2027</w:t>
      </w:r>
    </w:p>
    <w:p w:rsidR="00254D4A" w:rsidRPr="00254D4A" w:rsidRDefault="00254D4A" w:rsidP="00254D4A">
      <w:pPr>
        <w:numPr>
          <w:ilvl w:val="0"/>
          <w:numId w:val="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publicznych przedszkoli/oddziałów przedszkolnych przyjmowane są dzieci zamieszkałe na terenie Gminy Tczew: </w:t>
      </w:r>
    </w:p>
    <w:p w:rsidR="00254D4A" w:rsidRPr="00254D4A" w:rsidRDefault="00254D4A" w:rsidP="00254D4A">
      <w:pPr>
        <w:numPr>
          <w:ilvl w:val="1"/>
          <w:numId w:val="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wieku od 3 do 5 lat (urodzone w latach 202</w:t>
      </w:r>
      <w:r w:rsidR="001A5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3, 2022, 2021</w:t>
      </w:r>
      <w:r w:rsidRPr="0025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:rsidR="00254D4A" w:rsidRPr="00254D4A" w:rsidRDefault="001A5BB6" w:rsidP="00254D4A">
      <w:pPr>
        <w:numPr>
          <w:ilvl w:val="1"/>
          <w:numId w:val="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6-letnie (urodzone w roku 2020</w:t>
      </w:r>
      <w:r w:rsidR="00254D4A" w:rsidRPr="0025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objęte obowiązkowym rocznym przygotowaniem przedszkolnym;</w:t>
      </w:r>
    </w:p>
    <w:p w:rsidR="00254D4A" w:rsidRPr="00254D4A" w:rsidRDefault="00254D4A" w:rsidP="00254D4A">
      <w:pPr>
        <w:numPr>
          <w:ilvl w:val="1"/>
          <w:numId w:val="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7-letnie (urodzone w roku </w:t>
      </w:r>
      <w:r w:rsidR="001A5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2019</w:t>
      </w:r>
      <w:r w:rsidRPr="0025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którym odroczono rozpoczęcie spełniania obowiązku szkolnego;</w:t>
      </w:r>
    </w:p>
    <w:p w:rsidR="00254D4A" w:rsidRPr="00254D4A" w:rsidRDefault="00254D4A" w:rsidP="00254D4A">
      <w:pPr>
        <w:numPr>
          <w:ilvl w:val="1"/>
          <w:numId w:val="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wieku powyżej 7 lat, posiadające orzeczenie o potrzebie kształcenia specjalnego, którym odroczono rozpoczęcie spełniania obowiązku szkolnego. 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Kandydaci zamieszkali poza terenem Gminy Tczew mogą ubiegać się o przyjęcie  do publicznego przedszkola/oddziału przedszkolnego w publicznej szkole podstawowej na terenie Gminy Tczew dopiero w postępowaniu uzupełniającym,  jeżeli placówka  będzie nadal dysponowała wolnymi miejscami. art. 131 ust.7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kandydata do publicznego przedszkola/oddziału przedszkolnego w publicznej szkole podstawowej będzie uznane za terminowe pod warunkiem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dostarczenia do placówki </w:t>
      </w: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Wniosku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wymaganymi dokumentami i oświadczeniami w formie papierowej,  w ściśle określonych terminach przyjmowania </w:t>
      </w: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Wniosków.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Deklarację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kontynuowaniu wychowania przedszkolnego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dzieci już uczęszczających do publicznego przedszkola/oddziału przedszkolnego w publicznej szkole podstawowej, pobierają, wypełniają i składają w publicznym przedszkolu/szkole, do którego dziecko obecnie uczęszcza,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7 dni poprzedzających termin rozpoczęcia postępowania rekrutacyjnego.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dzieci 7-letnich i powyżej 7 lat, które mogą mieć odroczony obowiązek szkolny zgodnie z art. 36 ust. 4 - 7 i art. 38 ustawy z dnia 14 grudnia 2016 r. Prawo oświatowe, mają obowiązek złożenia, wraz z deklaracją, oświadczenia o złożeniu w poradni psychologiczno-pedagogicznej wniosku   o wydanie orzeczenia o potrzebie kształcenia specjalnego oraz opinii o potrzebie odroczenia spełniania przez dziecko obowiązk</w:t>
      </w:r>
      <w:r w:rsidR="001A5BB6">
        <w:rPr>
          <w:rFonts w:ascii="Times New Roman" w:eastAsia="Times New Roman" w:hAnsi="Times New Roman" w:cs="Times New Roman"/>
          <w:sz w:val="24"/>
          <w:szCs w:val="24"/>
          <w:lang w:eastAsia="pl-PL"/>
        </w:rPr>
        <w:t>u szkolnego w roku szkolnym 2026/2027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pl-PL"/>
        </w:rPr>
        <w:t xml:space="preserve">Niezłożenie </w:t>
      </w: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eastAsia="pl-PL"/>
        </w:rPr>
        <w:t>Deklaracji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pl-PL"/>
        </w:rPr>
        <w:t xml:space="preserve"> w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wyznaczonym terminie jest jednoznaczne z rezygnacją z miejsca w dotychczasowym przedszkolu od dnia 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1 września </w:t>
      </w:r>
      <w:r w:rsidR="00C81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2026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r.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Wniosek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przyjęcie do publicznego przedszkola/oddziału przedszkolnego w szkole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rodzice, którzy chcą posłać dziecko do przedszkola publicznego po raz pierwszy lub chcą zmienić dotychczasowe przedszkole na inne, pobierają i wypełniony składają w przedszkolu/szkole,  do którego chcą zapisać dziecko,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od </w:t>
      </w:r>
      <w:r w:rsidR="00C81D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lutego </w:t>
      </w:r>
      <w:r w:rsidR="00C81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2026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C81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16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lutego</w:t>
      </w:r>
      <w:r w:rsidR="00C81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2026</w:t>
      </w:r>
      <w:r w:rsidRPr="00254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kandydata do przedszkola/oddziału przedszkolnego następuje w drodze postępowania rekrutacyjnego przeprowadzonego przez komisję rekrutacyjną zgodnie z ustawą z dnia 14 grudnia 2016r. Prawo oświatowe. </w:t>
      </w:r>
    </w:p>
    <w:p w:rsidR="00254D4A" w:rsidRPr="00254D4A" w:rsidRDefault="00254D4A" w:rsidP="00254D4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pl-PL"/>
        </w:rPr>
        <w:t>Do publicznego przedszkola/oddziału przedszkolnego w publicznej szkole podstawowej przyjmowani są kandydaci zamieszkali na obszarze Gminy Tczew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254D4A" w:rsidRPr="00254D4A" w:rsidRDefault="00254D4A" w:rsidP="00254D4A">
      <w:pPr>
        <w:keepNext/>
        <w:keepLines/>
        <w:spacing w:after="12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Postępowanie rekrutacyjne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wolne miejsca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 komisja rekrutacyjna powołana przez dyrektora danego publicznego przedszkola/szkoły.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jest prowadzone na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rodziców.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Pr="00254D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Wniosku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wskazują przedszkola uszeregowane według preferencji: od najbardziej preferowanego do najmniej preferowanego.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wniosek należy podpisać i złożyć w publicznym przedszkolu</w:t>
      </w:r>
      <w:r w:rsidR="004A0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/szkole pierwszego wyboru, wskazanym na pierwszym miejscu.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stosowne dokumenty, niezbędne do potwierdzenia każdego kryterium, wskazanego przez rodziców we wniosku. Brak dokumentów potwierdzających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 przez rodziców kryterium- eliminuje przyznanie punktów za dane kryterium przez komisję rekrutacyjną, ale nie wyklucza rozpatrzenia wniosku przez komisję rekrutacyjną. </w:t>
      </w:r>
    </w:p>
    <w:p w:rsidR="00254D4A" w:rsidRPr="00254D4A" w:rsidRDefault="00254D4A" w:rsidP="00254D4A">
      <w:pPr>
        <w:numPr>
          <w:ilvl w:val="0"/>
          <w:numId w:val="2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liczba kandydatów ubiegających się o przyjęcie do danego przedszkola/oddziału przedszkolnego jest większa niż liczba wolnych miejsc, postępowanie rekrutacyjne jest przeprowadzane w dwóch etapach, z uwzględnieniem kryteriów ustawowych i samorządowych. </w:t>
      </w: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V. Kryteria rekrutacji</w:t>
      </w:r>
    </w:p>
    <w:p w:rsidR="00254D4A" w:rsidRPr="00254D4A" w:rsidRDefault="00254D4A" w:rsidP="00254D4A">
      <w:pPr>
        <w:numPr>
          <w:ilvl w:val="0"/>
          <w:numId w:val="8"/>
        </w:numPr>
        <w:spacing w:after="12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Opisane poniżej kryteria i terminy dotyczą wyłącznie </w:t>
      </w:r>
      <w:r w:rsidRPr="0025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rodziców, którzy chcą po raz pierwszy zapisać swoje dziecko do publicznego przedszkola/oddziału przedszkolnego w publicznej szkole podstawowej lub zmienić przedszkole/oddział przedszkolny swojemu dziecku.</w:t>
      </w:r>
    </w:p>
    <w:p w:rsidR="00254D4A" w:rsidRPr="00254D4A" w:rsidRDefault="00254D4A" w:rsidP="00254D4A">
      <w:pPr>
        <w:numPr>
          <w:ilvl w:val="0"/>
          <w:numId w:val="8"/>
        </w:numPr>
        <w:spacing w:after="120" w:line="240" w:lineRule="auto"/>
        <w:ind w:right="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kandydatów ubiegających się o przyjęcie do publicznego przedszkola/oddziału przedszkolnego będzie większa niż liczba wolnych miejsc, postępowanie rekrutacyjne będzie realizowane w dwóch etapach:</w:t>
      </w:r>
    </w:p>
    <w:p w:rsidR="00254D4A" w:rsidRPr="00254D4A" w:rsidRDefault="00254D4A" w:rsidP="00254D4A">
      <w:pPr>
        <w:spacing w:after="120" w:line="240" w:lineRule="auto"/>
        <w:ind w:left="370" w:right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numPr>
          <w:ilvl w:val="0"/>
          <w:numId w:val="5"/>
        </w:numPr>
        <w:spacing w:after="120" w:line="240" w:lineRule="auto"/>
        <w:ind w:right="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pierwszym etapie postępowania rekrutacyjnego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brane pod uwagę kryteria określone w ustawie z dnia 14 grudnia 2016 r.  Prawo oświatowe.</w:t>
      </w:r>
    </w:p>
    <w:tbl>
      <w:tblPr>
        <w:tblW w:w="158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79"/>
        <w:gridCol w:w="993"/>
        <w:gridCol w:w="9796"/>
      </w:tblGrid>
      <w:tr w:rsidR="00254D4A" w:rsidRPr="00254D4A" w:rsidTr="00BA4EE7">
        <w:trPr>
          <w:jc w:val="center"/>
        </w:trPr>
        <w:tc>
          <w:tcPr>
            <w:tcW w:w="709" w:type="dxa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79" w:type="dxa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 ustawowe</w:t>
            </w:r>
          </w:p>
        </w:tc>
        <w:tc>
          <w:tcPr>
            <w:tcW w:w="993" w:type="dxa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9796" w:type="dxa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Dokumenty potwierdzające spełnianie kryteriów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oświadczenie o wielodzietności rodziny kandydata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C81D49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 rozumieniu przepisów ustawy z dnia 27 sierpnia 1997 r. rehabilitacji zawodowej i społecznej oraz zatrudnianiu osób niepełnosprawnych (Dz.U. z 202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5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poz.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913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późn</w:t>
            </w:r>
            <w:proofErr w:type="spellEnd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 zm.)</w:t>
            </w:r>
            <w:r w:rsidRPr="00521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C81D49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(Dz.U. z 2025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poz.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913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późn</w:t>
            </w:r>
            <w:proofErr w:type="spellEnd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 zm.)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</w:t>
            </w:r>
            <w:r w:rsidR="004A0E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obojga</w:t>
            </w:r>
            <w:r w:rsidR="004A0E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rodziców kandydata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C81D49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202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5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poz.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913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późn</w:t>
            </w:r>
            <w:proofErr w:type="spellEnd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 zm.)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C81D49">
            <w:pPr>
              <w:tabs>
                <w:tab w:val="left" w:pos="8931"/>
              </w:tabs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równoważne w rozumieniu przepisów ustawy z dnia 27 sierpnia 1997 r. rehabilitacji zawodowej i społecznej oraz zatrudnianiu osób niepełnosprawnych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(Dz.U. z 2025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poz. 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913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późn</w:t>
            </w:r>
            <w:proofErr w:type="spellEnd"/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 zm.)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 w rodzinie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rodzicem)</w:t>
            </w:r>
          </w:p>
        </w:tc>
      </w:tr>
      <w:tr w:rsidR="00254D4A" w:rsidRPr="00254D4A" w:rsidTr="00BA4EE7">
        <w:trPr>
          <w:jc w:val="center"/>
        </w:trPr>
        <w:tc>
          <w:tcPr>
            <w:tcW w:w="70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379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993" w:type="dxa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796" w:type="dxa"/>
            <w:vAlign w:val="center"/>
          </w:tcPr>
          <w:p w:rsidR="00254D4A" w:rsidRPr="00521874" w:rsidRDefault="00254D4A" w:rsidP="00786CC7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dokument potwierdzający objęcie dziecka pieczą zastępczą zgodnie</w:t>
            </w:r>
            <w:r w:rsidR="00C81D49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ustawą z dnia 9 czerwca 2011 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o wspieraniu rodziny i systemie pieczy zastępczej </w:t>
            </w:r>
            <w:r w:rsidR="00786CC7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(Dz.U. z 2025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poz. </w:t>
            </w:r>
            <w:r w:rsidR="00786CC7"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49 tj.</w:t>
            </w:r>
            <w:r w:rsidRPr="00521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</w:tr>
    </w:tbl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 rekrutacyjnego lub jeżeli po zakończeniu tego etapu w przedszkolach/oddziałach przedszkolnych  nadal będą wolne miejsca to w rekrutacji bierze się pod uwagę kryteria określone na drugim etapie.</w:t>
      </w: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4A" w:rsidRPr="00254D4A" w:rsidRDefault="00254D4A" w:rsidP="00254D4A">
      <w:pPr>
        <w:numPr>
          <w:ilvl w:val="0"/>
          <w:numId w:val="5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drugim etapie postępowania rekrutacyjnego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brane pod uwagę kryteria określone przez Organ Prowadzący, zawarte w </w:t>
      </w:r>
      <w:r w:rsidRPr="00521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Uchwale Nr XXXIV/208/2017 Rady Gminy Tczew z dnia 15 lutego 2017r. w sprawie określenia kryteriów naboru do publicznych przedszkoli/oddziałów przedszkolnych w szkołach podstawowych w drugim etapie postępowania rekrutacyjnego oraz dokumentów niezbędnych do potwierdzania tych kryteriów i ilości uzyskanych punktów.</w:t>
      </w:r>
    </w:p>
    <w:p w:rsidR="00254D4A" w:rsidRPr="00521874" w:rsidRDefault="00254D4A" w:rsidP="00254D4A">
      <w:pPr>
        <w:spacing w:after="120" w:line="240" w:lineRule="auto"/>
        <w:ind w:left="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587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26"/>
        <w:gridCol w:w="7815"/>
        <w:gridCol w:w="2126"/>
      </w:tblGrid>
      <w:tr w:rsidR="00521874" w:rsidRPr="00521874" w:rsidTr="00BA4EE7">
        <w:trPr>
          <w:trHeight w:val="341"/>
        </w:trPr>
        <w:tc>
          <w:tcPr>
            <w:tcW w:w="709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226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Kryteria</w:t>
            </w:r>
          </w:p>
        </w:tc>
        <w:tc>
          <w:tcPr>
            <w:tcW w:w="7815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 potwierdzający spełnianie kryterium</w:t>
            </w:r>
          </w:p>
        </w:tc>
        <w:tc>
          <w:tcPr>
            <w:tcW w:w="21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punktów</w:t>
            </w:r>
          </w:p>
        </w:tc>
      </w:tr>
      <w:tr w:rsidR="00521874" w:rsidRPr="00521874" w:rsidTr="00BA4EE7">
        <w:trPr>
          <w:trHeight w:val="271"/>
        </w:trPr>
        <w:tc>
          <w:tcPr>
            <w:tcW w:w="709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52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Dziecko obojga rodziców  pracujących</w:t>
            </w:r>
          </w:p>
        </w:tc>
        <w:tc>
          <w:tcPr>
            <w:tcW w:w="7815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Zaświadczenie o zatrudnieniu rodzica/prawnego opiekuna. Wzór zaświadczenia zawiera załącznik nr 1 do Uchwały Nr XXXIV/208/2017 Rady Gminy Tczew z dnia 15 lutego 2017r.</w:t>
            </w:r>
          </w:p>
        </w:tc>
        <w:tc>
          <w:tcPr>
            <w:tcW w:w="21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</w:tr>
      <w:tr w:rsidR="00521874" w:rsidRPr="00521874" w:rsidTr="00BA4EE7">
        <w:trPr>
          <w:trHeight w:val="275"/>
        </w:trPr>
        <w:tc>
          <w:tcPr>
            <w:tcW w:w="709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52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Dziecko, którego rodzeństwo kontynuuje wychowanie przedszkolne w danym przedszkolu/oddziale przedszkolnym</w:t>
            </w:r>
          </w:p>
        </w:tc>
        <w:tc>
          <w:tcPr>
            <w:tcW w:w="7815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Oświadczenie rodzica/prawnego opiekuna  o kontynuacji wychowania przedszkolnego przez rodzeństwo kandydata w tym przedszkolu/oddziale przedszkolnym. Wzór zaświadczenia zawiera załącznik nr 2 do Uchwały Nr XXXIV/208/2017 Rady Gminy Tczew z dnia 15 lutego 2017r.</w:t>
            </w:r>
          </w:p>
        </w:tc>
        <w:tc>
          <w:tcPr>
            <w:tcW w:w="21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</w:tr>
      <w:tr w:rsidR="00521874" w:rsidRPr="00521874" w:rsidTr="00BA4EE7">
        <w:trPr>
          <w:trHeight w:val="279"/>
        </w:trPr>
        <w:tc>
          <w:tcPr>
            <w:tcW w:w="709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52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Deklarowany przez rodziców (opiekunów prawnych) pobyt dziecka w przedszkolu oddziale przedszkolnym  wyniesie 9 lub 10 godzin</w:t>
            </w:r>
          </w:p>
        </w:tc>
        <w:tc>
          <w:tcPr>
            <w:tcW w:w="7815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Deklaracja rodzica/opiekuna prawnego o 9 lub 10 godzinnym pobycie dziecka w przedszkolu/oddziale przedszkolnym. Wzór zaświadczenia zawiera załącznik nr 3</w:t>
            </w:r>
            <w:r w:rsidR="00521874" w:rsidRPr="00521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do Uchwały Nr XXXIV/208/2017 Rady Gminy Tczew z dnia 15 lutego 2017r.</w:t>
            </w:r>
          </w:p>
        </w:tc>
        <w:tc>
          <w:tcPr>
            <w:tcW w:w="21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</w:tr>
      <w:tr w:rsidR="00521874" w:rsidRPr="00521874" w:rsidTr="00BA4EE7">
        <w:trPr>
          <w:trHeight w:val="269"/>
        </w:trPr>
        <w:tc>
          <w:tcPr>
            <w:tcW w:w="709" w:type="dxa"/>
            <w:vAlign w:val="center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52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Deklarowany przez rodziców (opiekunów prawnych) pobyt dziecka w przedszkolu oddziale przedszkolnym  wyniesie 8 godzin</w:t>
            </w:r>
          </w:p>
        </w:tc>
        <w:tc>
          <w:tcPr>
            <w:tcW w:w="7815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lang w:eastAsia="pl-PL"/>
              </w:rPr>
              <w:t>Deklaracja rodzica/opiekuna prawnego o 8 godzinnym pobycie dziecka w przedszkolu/oddziale przedszkolnym. Wzór zaświadczenia zawiera załącznik nr 4 do Uchwały Nr XXXIV/208/2017 Rady Gminy Tczew z dnia 15 lutego 2017r.</w:t>
            </w:r>
          </w:p>
        </w:tc>
        <w:tc>
          <w:tcPr>
            <w:tcW w:w="2126" w:type="dxa"/>
          </w:tcPr>
          <w:p w:rsidR="00254D4A" w:rsidRPr="00521874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21874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</w:tr>
    </w:tbl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Wzór wniosku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przyjęcie dziecka do przedszkola/oddziału przedszkolnego </w:t>
      </w:r>
      <w:r w:rsidRPr="00254D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dostępny jest w sekretariacie szkoły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right="6" w:hanging="10"/>
        <w:jc w:val="both"/>
        <w:rPr>
          <w:rFonts w:ascii="Times New Roman" w:eastAsia="Times New Roman" w:hAnsi="Times New Roman" w:cs="Times New Roman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Terminy rekrutacji </w:t>
      </w:r>
    </w:p>
    <w:p w:rsidR="00254D4A" w:rsidRPr="00254D4A" w:rsidRDefault="00254D4A" w:rsidP="00254D4A">
      <w:pPr>
        <w:numPr>
          <w:ilvl w:val="0"/>
          <w:numId w:val="9"/>
        </w:numPr>
        <w:suppressAutoHyphens/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Terminy określa Załącznik nr 1 do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Zarządzenie Nr </w:t>
      </w:r>
      <w:r w:rsidR="00BF6983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E91E7A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/2026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Wójta Gminy Tczew z dnia </w:t>
      </w:r>
      <w:r w:rsidR="00BF6983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E91E7A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stycznia 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sprawie określenia terminów przeprowadzania postępowania rekrutacyjnego, w tym terminów składania dokumentów</w:t>
      </w:r>
      <w:r w:rsidR="00F81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 na rok szkolny 2026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 w:rsidR="00F81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 publicznych przedszkoli i oddziałów przedszkolnych w publicznych szkołach podstawowych,  dla których Gmina Tczew jest organem prowadzącym.</w:t>
      </w:r>
    </w:p>
    <w:tbl>
      <w:tblPr>
        <w:tblW w:w="1573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0679"/>
        <w:gridCol w:w="2409"/>
        <w:gridCol w:w="2127"/>
      </w:tblGrid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  <w:vMerge w:val="restart"/>
            <w:shd w:val="clear" w:color="auto" w:fill="F2F2F2" w:themeFill="background1" w:themeFillShade="F2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064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czynności w postępowaniu rekrutacyjnym</w:t>
            </w:r>
          </w:p>
        </w:tc>
        <w:tc>
          <w:tcPr>
            <w:tcW w:w="4491" w:type="dxa"/>
            <w:gridSpan w:val="2"/>
            <w:shd w:val="clear" w:color="auto" w:fill="F2F2F2" w:themeFill="background1" w:themeFillShade="F2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 postępowaniu rekrutacyjnym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  <w:vMerge/>
            <w:shd w:val="clear" w:color="auto" w:fill="F2F2F2" w:themeFill="background1" w:themeFillShade="F2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Merge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rozpoczęcia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zakończenia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</w:tcPr>
          <w:p w:rsidR="00254D4A" w:rsidRPr="00254D4A" w:rsidRDefault="00254D4A" w:rsidP="00254D4A">
            <w:pPr>
              <w:numPr>
                <w:ilvl w:val="0"/>
                <w:numId w:val="6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wniosku o przyjęcie do przedszkola oddziału przedszkolnego wraz z dokumentami potwierdzającymi spełnienie przez kandydata warunków lub kryteriów branych pod uwagę w postępowaniu rekrutacyjnym </w:t>
            </w:r>
          </w:p>
        </w:tc>
        <w:tc>
          <w:tcPr>
            <w:tcW w:w="2379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</w:t>
            </w:r>
            <w:r w:rsidR="00BF6983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54D4A" w:rsidRPr="00BF6983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2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54D4A" w:rsidRPr="00BF6983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</w:tcPr>
          <w:p w:rsidR="00254D4A" w:rsidRPr="00254D4A" w:rsidRDefault="00254D4A" w:rsidP="00254D4A">
            <w:pPr>
              <w:numPr>
                <w:ilvl w:val="0"/>
                <w:numId w:val="6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Align w:val="center"/>
            <w:hideMark/>
          </w:tcPr>
          <w:p w:rsidR="00254D4A" w:rsidRPr="00254D4A" w:rsidRDefault="00254D4A" w:rsidP="00163FB6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o przyjęcie do przedszkola, oddziału przedszkolnego i dokumentów potwierdzających spełnianie przez kandydata warunków lub  kryteriów branych pod uwagę w postępowaniu rekrutacyjnym, w tym dokonanie przez przewodniczącego komisji rekrutacyjnej czynności, o których mowa w art. 150 ust. 7 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14 grudnia 2016r. </w:t>
            </w:r>
            <w:r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(Dz. U. z 202</w:t>
            </w:r>
            <w:r w:rsidR="00163FB6"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5</w:t>
            </w:r>
            <w:r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163FB6"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1043</w:t>
            </w:r>
            <w:r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BF6983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. zm.).</w:t>
            </w:r>
          </w:p>
        </w:tc>
        <w:tc>
          <w:tcPr>
            <w:tcW w:w="2379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82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</w:tcPr>
          <w:p w:rsidR="00254D4A" w:rsidRPr="00254D4A" w:rsidRDefault="00254D4A" w:rsidP="00254D4A">
            <w:pPr>
              <w:numPr>
                <w:ilvl w:val="0"/>
                <w:numId w:val="6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4491" w:type="dxa"/>
            <w:gridSpan w:val="2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54D4A" w:rsidRPr="00BF6983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09:00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470" w:type="dxa"/>
          </w:tcPr>
          <w:p w:rsidR="00254D4A" w:rsidRPr="00254D4A" w:rsidRDefault="00254D4A" w:rsidP="00254D4A">
            <w:pPr>
              <w:numPr>
                <w:ilvl w:val="0"/>
                <w:numId w:val="6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 kandydata woli przyjęcia do przedszkola, oddziału przedszkolnego w postaci pisemnego oświadczenia</w:t>
            </w:r>
          </w:p>
        </w:tc>
        <w:tc>
          <w:tcPr>
            <w:tcW w:w="2379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82" w:type="dxa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254D4A" w:rsidRPr="00254D4A" w:rsidTr="00BA4EE7">
        <w:trPr>
          <w:trHeight w:val="711"/>
          <w:tblCellSpacing w:w="15" w:type="dxa"/>
          <w:jc w:val="center"/>
        </w:trPr>
        <w:tc>
          <w:tcPr>
            <w:tcW w:w="470" w:type="dxa"/>
          </w:tcPr>
          <w:p w:rsidR="00254D4A" w:rsidRPr="00254D4A" w:rsidRDefault="00254D4A" w:rsidP="00254D4A">
            <w:pPr>
              <w:numPr>
                <w:ilvl w:val="0"/>
                <w:numId w:val="6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49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4491" w:type="dxa"/>
            <w:gridSpan w:val="2"/>
            <w:vAlign w:val="center"/>
            <w:hideMark/>
          </w:tcPr>
          <w:p w:rsidR="00254D4A" w:rsidRPr="00BF6983" w:rsidRDefault="00163FB6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="007F2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54D4A"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54D4A" w:rsidRPr="00BF6983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9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09:00</w:t>
            </w:r>
          </w:p>
        </w:tc>
      </w:tr>
    </w:tbl>
    <w:p w:rsidR="00254D4A" w:rsidRPr="00254D4A" w:rsidRDefault="00254D4A" w:rsidP="00254D4A">
      <w:pPr>
        <w:spacing w:after="120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54D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Kopie dokumentów za zgodność z oryginałem poświadczają rodzice kandydata.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4D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przewodniczącego lub może zwrócić się do Wójta Gminy Tczew o potwierdzenie tych okoliczności.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54D4A" w:rsidRPr="00254D4A" w:rsidRDefault="00254D4A" w:rsidP="00254D4A">
      <w:pPr>
        <w:spacing w:after="12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Procedura odwoławcza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254D4A" w:rsidRDefault="00254D4A" w:rsidP="00254D4A">
      <w:pPr>
        <w:numPr>
          <w:ilvl w:val="0"/>
          <w:numId w:val="10"/>
        </w:numPr>
        <w:spacing w:after="12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kandydatów, którzy nie zostali przyjęci do publicznego przedszkola/oddziału przedszkolnego w szkole, mogą: </w:t>
      </w:r>
    </w:p>
    <w:p w:rsidR="00254D4A" w:rsidRPr="00254D4A" w:rsidRDefault="00254D4A" w:rsidP="00254D4A">
      <w:pPr>
        <w:numPr>
          <w:ilvl w:val="0"/>
          <w:numId w:val="1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wystąpić do komisji rekrutacyjnej z wnioskiem o sporządzenie uzasadnienia odmowy przyjęcia kandydata do danego przedszkola, w terminie 3 dni od dnia podania do publicznej wiadomości listy kandydatów przyjętych i kandydatów nieprzyjętych;  </w:t>
      </w:r>
    </w:p>
    <w:p w:rsidR="00254D4A" w:rsidRPr="00254D4A" w:rsidRDefault="00254D4A" w:rsidP="00254D4A">
      <w:pPr>
        <w:numPr>
          <w:ilvl w:val="0"/>
          <w:numId w:val="1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przygotowuje i wydaje uzasadnienie w terminie do 3 dni od dnia wystąpienia przez rodzica z wnioskiem; </w:t>
      </w:r>
    </w:p>
    <w:p w:rsidR="00254D4A" w:rsidRPr="00254D4A" w:rsidRDefault="00254D4A" w:rsidP="00254D4A">
      <w:pPr>
        <w:numPr>
          <w:ilvl w:val="0"/>
          <w:numId w:val="1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>wnieść do dyrektora przedszkola/szkoły odwołanie od rozstrzygnięcia komisji rekrutacyjnej,  w terminie 3 dni od dnia otrzymania uzasadnienia;</w:t>
      </w:r>
    </w:p>
    <w:p w:rsidR="00254D4A" w:rsidRPr="00254D4A" w:rsidRDefault="00254D4A" w:rsidP="00254D4A">
      <w:pPr>
        <w:numPr>
          <w:ilvl w:val="0"/>
          <w:numId w:val="11"/>
        </w:numPr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do sądu administracyjnego skargę na rozstrzygnięcie dyrektora przedszkola/szkoły 30 dni od dnia otrzymania decyzji. </w:t>
      </w:r>
    </w:p>
    <w:p w:rsidR="00254D4A" w:rsidRPr="00254D4A" w:rsidRDefault="00254D4A" w:rsidP="00254D4A">
      <w:pPr>
        <w:spacing w:after="12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VIII. Postępowanie uzupełniające </w:t>
      </w:r>
    </w:p>
    <w:p w:rsidR="00254D4A" w:rsidRPr="00254D4A" w:rsidRDefault="00254D4A" w:rsidP="00254D4A">
      <w:pPr>
        <w:numPr>
          <w:ilvl w:val="0"/>
          <w:numId w:val="12"/>
        </w:numPr>
        <w:suppressAutoHyphens/>
        <w:spacing w:after="120" w:line="240" w:lineRule="auto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4D4A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 wyniku przeprowadzonego postępowania rekrutacyjnego wszyscy kandydaci zamieszkali na terenie Gminy Tczew, zgłoszeni do naboru na rok szkolny 202</w:t>
      </w:r>
      <w:r w:rsidR="00DF15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DF15E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bookmarkStart w:id="0" w:name="_GoBack"/>
      <w:bookmarkEnd w:id="0"/>
      <w:r w:rsidRPr="00254D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zostaną przyjęci do publicznych przedszkoli/oddziałów przedszkolnych w szkołach, a publiczne przedszkola/ oddziały przedszkolne będą nadal dysponowały wolnymi miejscami, zostanie przeprowadzone postępowanie uzupełniające w terminach określonych w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 Załączniku nr 2 do 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Zarządzenie Nr </w:t>
      </w:r>
      <w:r w:rsidR="00BF6983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163FB6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Wójta Gminy Tczew z dnia </w:t>
      </w:r>
      <w:r w:rsid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13 </w:t>
      </w:r>
      <w:r w:rsidR="00163FB6"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stycznia 2026</w:t>
      </w:r>
      <w:r w:rsidRPr="00BF6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w sprawie 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określenia terminów przeprowadzania postępowania uzupełniającego, w tym terminów składania dokumentów</w:t>
      </w:r>
      <w:r w:rsidR="00163F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 na rok szkolny 2026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 w:rsidR="00163F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 publicznych przedszkoli i oddziałów przedszkolnych w publicznych szkołach podstawowych,  dla których Gmina Tczew jest organem prowadzącym.</w:t>
      </w:r>
    </w:p>
    <w:tbl>
      <w:tblPr>
        <w:tblW w:w="1573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0752"/>
        <w:gridCol w:w="2289"/>
        <w:gridCol w:w="2127"/>
      </w:tblGrid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  <w:vMerge w:val="restart"/>
            <w:shd w:val="clear" w:color="auto" w:fill="F2F2F2" w:themeFill="background1" w:themeFillShade="F2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072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czynności w postępowaniu uzupełniającym</w:t>
            </w:r>
          </w:p>
        </w:tc>
        <w:tc>
          <w:tcPr>
            <w:tcW w:w="4371" w:type="dxa"/>
            <w:gridSpan w:val="2"/>
            <w:shd w:val="clear" w:color="auto" w:fill="F2F2F2" w:themeFill="background1" w:themeFillShade="F2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 postępowaniu uzupełniającym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  <w:vMerge/>
            <w:shd w:val="clear" w:color="auto" w:fill="F2F2F2" w:themeFill="background1" w:themeFillShade="F2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Merge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rozpoczęcia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zakończenia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</w:tcPr>
          <w:p w:rsidR="00254D4A" w:rsidRPr="00254D4A" w:rsidRDefault="00254D4A" w:rsidP="00254D4A">
            <w:pPr>
              <w:numPr>
                <w:ilvl w:val="0"/>
                <w:numId w:val="7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wniosku o przyjęcie do przedszkola oddziału przedszkolnego wraz z dokumentami potwierdzającymi spełnienie przez kandydata warunków lub kryteriów branych pod uwagę w postępowaniu rekrutacyjnym </w:t>
            </w:r>
          </w:p>
        </w:tc>
        <w:tc>
          <w:tcPr>
            <w:tcW w:w="2259" w:type="dxa"/>
            <w:vAlign w:val="center"/>
            <w:hideMark/>
          </w:tcPr>
          <w:p w:rsidR="00254D4A" w:rsidRPr="00254D4A" w:rsidRDefault="00DF0243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28.05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.06.202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</w:tcPr>
          <w:p w:rsidR="00254D4A" w:rsidRPr="00254D4A" w:rsidRDefault="00254D4A" w:rsidP="00254D4A">
            <w:pPr>
              <w:numPr>
                <w:ilvl w:val="0"/>
                <w:numId w:val="7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Align w:val="center"/>
            <w:hideMark/>
          </w:tcPr>
          <w:p w:rsidR="00254D4A" w:rsidRPr="00254D4A" w:rsidRDefault="00254D4A" w:rsidP="00205310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o przyjęcie do przedszkola, oddziału przedszkolnego i dokumentów potwierdzających spełnianie przez kandydata warunków lub  kryteriów branych pod uwagę w postępowaniu rekrutacyjnym, w tym dokonanie przez przewodniczącego komisji rekrutacyjnej czynności, o których mowa w art. 150 ust. 7 </w:t>
            </w:r>
            <w:r w:rsidRPr="009837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14 grudnia 2016r. </w:t>
            </w:r>
            <w:r w:rsidR="00205310"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(Dz. U. z 2025</w:t>
            </w:r>
            <w:r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205310"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1043</w:t>
            </w:r>
            <w:r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z </w:t>
            </w:r>
            <w:proofErr w:type="spellStart"/>
            <w:r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9837D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. zm.).</w:t>
            </w:r>
          </w:p>
        </w:tc>
        <w:tc>
          <w:tcPr>
            <w:tcW w:w="2259" w:type="dxa"/>
            <w:vAlign w:val="center"/>
            <w:hideMark/>
          </w:tcPr>
          <w:p w:rsidR="00254D4A" w:rsidRPr="00254D4A" w:rsidRDefault="00DF0243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08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8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.06.202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</w:tcPr>
          <w:p w:rsidR="00254D4A" w:rsidRPr="00254D4A" w:rsidRDefault="00254D4A" w:rsidP="00254D4A">
            <w:pPr>
              <w:numPr>
                <w:ilvl w:val="0"/>
                <w:numId w:val="7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4371" w:type="dxa"/>
            <w:gridSpan w:val="2"/>
            <w:vAlign w:val="center"/>
            <w:hideMark/>
          </w:tcPr>
          <w:p w:rsidR="00254D4A" w:rsidRPr="00254D4A" w:rsidRDefault="00DF0243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06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godz. 09:00</w:t>
            </w:r>
          </w:p>
        </w:tc>
      </w:tr>
      <w:tr w:rsidR="00254D4A" w:rsidRPr="00254D4A" w:rsidTr="00BA4EE7">
        <w:trPr>
          <w:tblCellSpacing w:w="15" w:type="dxa"/>
          <w:jc w:val="center"/>
        </w:trPr>
        <w:tc>
          <w:tcPr>
            <w:tcW w:w="517" w:type="dxa"/>
          </w:tcPr>
          <w:p w:rsidR="00254D4A" w:rsidRPr="00254D4A" w:rsidRDefault="00254D4A" w:rsidP="00254D4A">
            <w:pPr>
              <w:numPr>
                <w:ilvl w:val="0"/>
                <w:numId w:val="7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 kandydata woli przyjęcia do przedszkola, oddziału przedszkolnego w postaci pisemnego oświadczenia</w:t>
            </w:r>
          </w:p>
        </w:tc>
        <w:tc>
          <w:tcPr>
            <w:tcW w:w="2259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.07.202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82" w:type="dxa"/>
            <w:vAlign w:val="center"/>
            <w:hideMark/>
          </w:tcPr>
          <w:p w:rsidR="00254D4A" w:rsidRPr="00254D4A" w:rsidRDefault="00DF0243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254D4A"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</w:tr>
      <w:tr w:rsidR="00254D4A" w:rsidRPr="00254D4A" w:rsidTr="00BA4EE7">
        <w:trPr>
          <w:trHeight w:val="711"/>
          <w:tblCellSpacing w:w="15" w:type="dxa"/>
          <w:jc w:val="center"/>
        </w:trPr>
        <w:tc>
          <w:tcPr>
            <w:tcW w:w="517" w:type="dxa"/>
          </w:tcPr>
          <w:p w:rsidR="00254D4A" w:rsidRPr="00254D4A" w:rsidRDefault="00254D4A" w:rsidP="00254D4A">
            <w:pPr>
              <w:numPr>
                <w:ilvl w:val="0"/>
                <w:numId w:val="7"/>
              </w:numPr>
              <w:spacing w:after="12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22" w:type="dxa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4371" w:type="dxa"/>
            <w:gridSpan w:val="2"/>
            <w:vAlign w:val="center"/>
            <w:hideMark/>
          </w:tcPr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.07.202</w:t>
            </w:r>
            <w:r w:rsidR="00DF0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r.</w:t>
            </w:r>
          </w:p>
          <w:p w:rsidR="00254D4A" w:rsidRPr="00254D4A" w:rsidRDefault="00254D4A" w:rsidP="00254D4A">
            <w:pPr>
              <w:spacing w:after="120" w:line="240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54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godz. 09:00</w:t>
            </w:r>
          </w:p>
        </w:tc>
      </w:tr>
    </w:tbl>
    <w:p w:rsidR="00254D4A" w:rsidRPr="00254D4A" w:rsidRDefault="00254D4A" w:rsidP="00254D4A">
      <w:pPr>
        <w:spacing w:after="12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12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Szczegółowe informacje na temat postępowania rekrutacyjnego i uzupełniającego uzyskają Państwo w każdym publicznym przedszkolu/oddziale przedszkolnym w szkole prowadzonym przez Gminę Tczew. </w:t>
      </w:r>
      <w:r w:rsidRPr="0025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D4A" w:rsidRPr="00254D4A" w:rsidRDefault="00254D4A" w:rsidP="00254D4A">
      <w:pPr>
        <w:spacing w:after="32" w:line="248" w:lineRule="auto"/>
        <w:ind w:left="10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32" w:line="248" w:lineRule="auto"/>
        <w:ind w:left="10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32" w:line="248" w:lineRule="auto"/>
        <w:ind w:left="10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4D4A" w:rsidRPr="00254D4A" w:rsidRDefault="00254D4A" w:rsidP="00254D4A">
      <w:pPr>
        <w:spacing w:after="32" w:line="248" w:lineRule="auto"/>
        <w:ind w:left="10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0203" w:rsidRDefault="00520203"/>
    <w:sectPr w:rsidR="00520203" w:rsidSect="00892EAD">
      <w:footerReference w:type="even" r:id="rId7"/>
      <w:footerReference w:type="default" r:id="rId8"/>
      <w:footerReference w:type="first" r:id="rId9"/>
      <w:pgSz w:w="16838" w:h="11906" w:orient="landscape"/>
      <w:pgMar w:top="1419" w:right="854" w:bottom="1185" w:left="119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FE" w:rsidRDefault="00BD49FE">
      <w:pPr>
        <w:spacing w:after="0" w:line="240" w:lineRule="auto"/>
      </w:pPr>
      <w:r>
        <w:separator/>
      </w:r>
    </w:p>
  </w:endnote>
  <w:endnote w:type="continuationSeparator" w:id="0">
    <w:p w:rsidR="00BD49FE" w:rsidRDefault="00BD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15" w:rsidRDefault="00205310">
    <w:pPr>
      <w:spacing w:after="44"/>
      <w:ind w:right="2"/>
      <w:jc w:val="right"/>
    </w:pPr>
    <w:r>
      <w:rPr>
        <w:sz w:val="16"/>
      </w:rPr>
      <w:t xml:space="preserve">strona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  <w:p w:rsidR="00A24915" w:rsidRDefault="0020531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15" w:rsidRDefault="00205310">
    <w:pPr>
      <w:spacing w:after="44"/>
      <w:ind w:right="2"/>
      <w:jc w:val="right"/>
    </w:pPr>
    <w:r>
      <w:rPr>
        <w:sz w:val="16"/>
      </w:rPr>
      <w:t xml:space="preserve">strona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  <w:p w:rsidR="00A24915" w:rsidRDefault="0020531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233504"/>
      <w:docPartObj>
        <w:docPartGallery w:val="Page Numbers (Bottom of Page)"/>
        <w:docPartUnique/>
      </w:docPartObj>
    </w:sdtPr>
    <w:sdtEndPr/>
    <w:sdtContent>
      <w:p w:rsidR="00BC04F5" w:rsidRDefault="00205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7A1">
          <w:rPr>
            <w:noProof/>
          </w:rPr>
          <w:t>1</w:t>
        </w:r>
        <w:r>
          <w:fldChar w:fldCharType="end"/>
        </w:r>
      </w:p>
    </w:sdtContent>
  </w:sdt>
  <w:p w:rsidR="00A24915" w:rsidRDefault="00BD4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FE" w:rsidRDefault="00BD49FE">
      <w:pPr>
        <w:spacing w:after="0" w:line="240" w:lineRule="auto"/>
      </w:pPr>
      <w:r>
        <w:separator/>
      </w:r>
    </w:p>
  </w:footnote>
  <w:footnote w:type="continuationSeparator" w:id="0">
    <w:p w:rsidR="00BD49FE" w:rsidRDefault="00BD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27F"/>
    <w:multiLevelType w:val="hybridMultilevel"/>
    <w:tmpl w:val="473EA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A15B3"/>
    <w:multiLevelType w:val="hybridMultilevel"/>
    <w:tmpl w:val="473EA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03A3E"/>
    <w:multiLevelType w:val="hybridMultilevel"/>
    <w:tmpl w:val="E33CF1F6"/>
    <w:lvl w:ilvl="0" w:tplc="FD50A218">
      <w:start w:val="1"/>
      <w:numFmt w:val="decimal"/>
      <w:lvlText w:val="%1)"/>
      <w:lvlJc w:val="left"/>
      <w:pPr>
        <w:ind w:left="1068" w:hanging="36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C313F"/>
    <w:multiLevelType w:val="hybridMultilevel"/>
    <w:tmpl w:val="ADA293BC"/>
    <w:lvl w:ilvl="0" w:tplc="4170CD1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88C96">
      <w:start w:val="1"/>
      <w:numFmt w:val="decimal"/>
      <w:lvlText w:val="%2)"/>
      <w:lvlJc w:val="left"/>
      <w:pPr>
        <w:ind w:left="705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080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2E4E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6CB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70CF4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8BDE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C4C16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F4774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C3E0A"/>
    <w:multiLevelType w:val="hybridMultilevel"/>
    <w:tmpl w:val="F0082A4A"/>
    <w:lvl w:ilvl="0" w:tplc="B1DCC118">
      <w:start w:val="1"/>
      <w:numFmt w:val="decimal"/>
      <w:lvlText w:val="%1."/>
      <w:lvlJc w:val="left"/>
      <w:pPr>
        <w:ind w:left="38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434707E"/>
    <w:multiLevelType w:val="hybridMultilevel"/>
    <w:tmpl w:val="597E9E94"/>
    <w:lvl w:ilvl="0" w:tplc="04150011">
      <w:start w:val="1"/>
      <w:numFmt w:val="decimal"/>
      <w:lvlText w:val="%1)"/>
      <w:lvlJc w:val="left"/>
      <w:pPr>
        <w:ind w:left="37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38136935"/>
    <w:multiLevelType w:val="hybridMultilevel"/>
    <w:tmpl w:val="36AE107A"/>
    <w:lvl w:ilvl="0" w:tplc="4170CD1A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8D74361"/>
    <w:multiLevelType w:val="hybridMultilevel"/>
    <w:tmpl w:val="3A3694F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5B813A0E"/>
    <w:multiLevelType w:val="hybridMultilevel"/>
    <w:tmpl w:val="9A5C2EC2"/>
    <w:lvl w:ilvl="0" w:tplc="12B890F6">
      <w:start w:val="1"/>
      <w:numFmt w:val="decimal"/>
      <w:lvlText w:val="%1."/>
      <w:lvlJc w:val="left"/>
      <w:pPr>
        <w:ind w:left="3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5E6D5232"/>
    <w:multiLevelType w:val="hybridMultilevel"/>
    <w:tmpl w:val="313C2C6E"/>
    <w:lvl w:ilvl="0" w:tplc="4170CD1A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6F9E51EA"/>
    <w:multiLevelType w:val="hybridMultilevel"/>
    <w:tmpl w:val="BF2231A6"/>
    <w:lvl w:ilvl="0" w:tplc="16CCEA9E">
      <w:start w:val="1"/>
      <w:numFmt w:val="decimal"/>
      <w:lvlText w:val="%1)"/>
      <w:lvlJc w:val="left"/>
      <w:pPr>
        <w:ind w:left="73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769B6FA1"/>
    <w:multiLevelType w:val="hybridMultilevel"/>
    <w:tmpl w:val="313C2C6E"/>
    <w:lvl w:ilvl="0" w:tplc="4170CD1A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791B5BDB"/>
    <w:multiLevelType w:val="hybridMultilevel"/>
    <w:tmpl w:val="EE7A8298"/>
    <w:lvl w:ilvl="0" w:tplc="805AA0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09CF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23D2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ECF7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4DE8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6D4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A986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2E96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0828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4A"/>
    <w:rsid w:val="00163FB6"/>
    <w:rsid w:val="001A5BB6"/>
    <w:rsid w:val="00205310"/>
    <w:rsid w:val="0022145E"/>
    <w:rsid w:val="00254D4A"/>
    <w:rsid w:val="0031727C"/>
    <w:rsid w:val="00337BDD"/>
    <w:rsid w:val="004A0EA8"/>
    <w:rsid w:val="00520203"/>
    <w:rsid w:val="00521874"/>
    <w:rsid w:val="00527BCE"/>
    <w:rsid w:val="005C4EE9"/>
    <w:rsid w:val="006A7504"/>
    <w:rsid w:val="0074683D"/>
    <w:rsid w:val="00786CC7"/>
    <w:rsid w:val="007F2C75"/>
    <w:rsid w:val="009837DF"/>
    <w:rsid w:val="00B227EA"/>
    <w:rsid w:val="00BD49FE"/>
    <w:rsid w:val="00BF6983"/>
    <w:rsid w:val="00C42416"/>
    <w:rsid w:val="00C81D49"/>
    <w:rsid w:val="00D57245"/>
    <w:rsid w:val="00DF0243"/>
    <w:rsid w:val="00DF15EA"/>
    <w:rsid w:val="00E91E7A"/>
    <w:rsid w:val="00EE67A1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87D2"/>
  <w15:chartTrackingRefBased/>
  <w15:docId w15:val="{B9ED3AE1-4D0B-4AE4-9132-6E4C855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4D4A"/>
  </w:style>
  <w:style w:type="paragraph" w:styleId="Tekstdymka">
    <w:name w:val="Balloon Text"/>
    <w:basedOn w:val="Normalny"/>
    <w:link w:val="TekstdymkaZnak"/>
    <w:uiPriority w:val="99"/>
    <w:semiHidden/>
    <w:unhideWhenUsed/>
    <w:rsid w:val="00BF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2526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Informacje ogólne </vt:lpstr>
      <vt:lpstr>II. Miejsce zamieszkania kandydata </vt:lpstr>
      <vt:lpstr>III. Zasady przyjęć na rok szkolny 2026/2027</vt:lpstr>
      <vt:lpstr>IV. Postępowanie rekrutacyjne </vt:lpstr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Krzebietke</dc:creator>
  <cp:keywords/>
  <dc:description/>
  <cp:lastModifiedBy>Karolina Biskup</cp:lastModifiedBy>
  <cp:revision>14</cp:revision>
  <cp:lastPrinted>2026-01-15T10:43:00Z</cp:lastPrinted>
  <dcterms:created xsi:type="dcterms:W3CDTF">2025-12-03T08:35:00Z</dcterms:created>
  <dcterms:modified xsi:type="dcterms:W3CDTF">2026-01-20T10:16:00Z</dcterms:modified>
</cp:coreProperties>
</file>