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F85B" w14:textId="7AB7AA5D" w:rsidR="00AC6AE2" w:rsidRPr="00DE2CE7" w:rsidRDefault="003D5FD1" w:rsidP="00E72488">
      <w:pPr>
        <w:jc w:val="center"/>
        <w:rPr>
          <w:rFonts w:cstheme="minorHAnsi"/>
          <w:b/>
          <w:iCs/>
          <w:sz w:val="24"/>
          <w:szCs w:val="24"/>
        </w:rPr>
      </w:pPr>
      <w:r w:rsidRPr="003D5FD1">
        <w:rPr>
          <w:rFonts w:cstheme="minorHAnsi"/>
          <w:b/>
          <w:iCs/>
          <w:sz w:val="24"/>
          <w:szCs w:val="24"/>
        </w:rPr>
        <w:t xml:space="preserve">Klauzula informacyjna </w:t>
      </w:r>
      <w:r w:rsidR="007B1DBC">
        <w:rPr>
          <w:rFonts w:cstheme="minorHAnsi"/>
          <w:b/>
          <w:iCs/>
          <w:sz w:val="24"/>
          <w:szCs w:val="24"/>
        </w:rPr>
        <w:t>–</w:t>
      </w:r>
      <w:r w:rsidRPr="003D5FD1">
        <w:rPr>
          <w:rFonts w:cstheme="minorHAnsi"/>
          <w:b/>
          <w:iCs/>
          <w:sz w:val="24"/>
          <w:szCs w:val="24"/>
        </w:rPr>
        <w:t xml:space="preserve"> </w:t>
      </w:r>
      <w:r w:rsidR="003452C2">
        <w:rPr>
          <w:rFonts w:cstheme="minorHAnsi"/>
          <w:b/>
          <w:iCs/>
          <w:sz w:val="24"/>
          <w:szCs w:val="24"/>
        </w:rPr>
        <w:t xml:space="preserve">sesja </w:t>
      </w:r>
      <w:r w:rsidR="003452C2" w:rsidRPr="003452C2">
        <w:rPr>
          <w:rFonts w:cstheme="minorHAnsi"/>
          <w:b/>
          <w:iCs/>
          <w:sz w:val="24"/>
          <w:szCs w:val="24"/>
        </w:rPr>
        <w:t>absolutoryjn</w:t>
      </w:r>
      <w:r w:rsidR="003452C2">
        <w:rPr>
          <w:rFonts w:cstheme="minorHAnsi"/>
          <w:b/>
          <w:iCs/>
          <w:sz w:val="24"/>
          <w:szCs w:val="24"/>
        </w:rPr>
        <w:t>a</w:t>
      </w:r>
      <w:r w:rsidR="003452C2" w:rsidRPr="003452C2">
        <w:rPr>
          <w:rFonts w:cstheme="minorHAnsi"/>
          <w:b/>
          <w:iCs/>
          <w:sz w:val="24"/>
          <w:szCs w:val="24"/>
        </w:rPr>
        <w:t xml:space="preserve"> </w:t>
      </w:r>
    </w:p>
    <w:p w14:paraId="63E05E41" w14:textId="3B7DE18F" w:rsidR="000678E1" w:rsidRPr="00DE2CE7" w:rsidRDefault="00DE572E" w:rsidP="003452C2">
      <w:pPr>
        <w:spacing w:line="192" w:lineRule="auto"/>
        <w:jc w:val="both"/>
        <w:rPr>
          <w:rFonts w:cstheme="minorHAnsi"/>
          <w:bCs/>
          <w:iCs/>
        </w:rPr>
      </w:pPr>
      <w:r w:rsidRPr="00DE2CE7">
        <w:rPr>
          <w:rFonts w:cstheme="minorHAnsi"/>
          <w:bCs/>
          <w:iCs/>
        </w:rPr>
        <w:t>Zgodnie z art. 13</w:t>
      </w:r>
      <w:r w:rsidR="00D37E25" w:rsidRPr="00DE2CE7">
        <w:rPr>
          <w:rFonts w:cstheme="minorHAnsi"/>
          <w:bCs/>
          <w:iCs/>
        </w:rPr>
        <w:t xml:space="preserve"> </w:t>
      </w:r>
      <w:r w:rsidRPr="00DE2CE7">
        <w:rPr>
          <w:rFonts w:cstheme="minorHAnsi"/>
          <w:bCs/>
          <w:iCs/>
        </w:rPr>
        <w:t xml:space="preserve"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zwane dalej RODO, </w:t>
      </w:r>
      <w:r w:rsidR="00126809" w:rsidRPr="00DE2CE7">
        <w:rPr>
          <w:rFonts w:cstheme="minorHAnsi"/>
          <w:bCs/>
          <w:iCs/>
        </w:rPr>
        <w:t>Administrator</w:t>
      </w:r>
      <w:r w:rsidRPr="00DE2CE7">
        <w:rPr>
          <w:rFonts w:cstheme="minorHAnsi"/>
          <w:bCs/>
          <w:iCs/>
        </w:rPr>
        <w:t xml:space="preserve"> informuje, że:</w:t>
      </w:r>
    </w:p>
    <w:p w14:paraId="502EE095" w14:textId="77777777" w:rsidR="00103182" w:rsidRPr="00DE2CE7" w:rsidRDefault="00103182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1. Administrator Danych Osobowych</w:t>
      </w:r>
    </w:p>
    <w:p w14:paraId="316A9876" w14:textId="0AB8C356" w:rsidR="00103182" w:rsidRPr="00DE2CE7" w:rsidRDefault="00DE2CE7" w:rsidP="003452C2">
      <w:pPr>
        <w:spacing w:after="150"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 xml:space="preserve">Administratorem Pani/Pana danych osobowych jest </w:t>
      </w:r>
      <w:r w:rsidR="007B1DBC">
        <w:rPr>
          <w:rFonts w:cstheme="minorHAnsi"/>
          <w:iCs/>
        </w:rPr>
        <w:t xml:space="preserve">Wójt </w:t>
      </w:r>
      <w:r w:rsidRPr="00DE2CE7">
        <w:rPr>
          <w:rFonts w:cstheme="minorHAnsi"/>
          <w:iCs/>
        </w:rPr>
        <w:t>Gmin</w:t>
      </w:r>
      <w:r w:rsidR="007B1DBC">
        <w:rPr>
          <w:rFonts w:cstheme="minorHAnsi"/>
          <w:iCs/>
        </w:rPr>
        <w:t>y</w:t>
      </w:r>
      <w:r w:rsidRPr="00DE2CE7">
        <w:rPr>
          <w:rFonts w:cstheme="minorHAnsi"/>
          <w:iCs/>
        </w:rPr>
        <w:t xml:space="preserve"> Tczew, z siedzibą przy ul. Lecha 12, 83-110 Tczew.</w:t>
      </w:r>
    </w:p>
    <w:p w14:paraId="6167A2A9" w14:textId="77777777" w:rsidR="00103182" w:rsidRPr="00DE2CE7" w:rsidRDefault="00103182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2. Inspektor Ochrony Danych</w:t>
      </w:r>
    </w:p>
    <w:p w14:paraId="1392C131" w14:textId="50026742" w:rsidR="00126809" w:rsidRPr="00DE2CE7" w:rsidRDefault="00DE2CE7" w:rsidP="003452C2">
      <w:p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>Jeśli ma Pani/Pan pytania dotyczące sposobu i zakresu przetwarzania swoich danych osobowych w zakresie działania Administratora, a także przysługujących uprawnień, można skontaktować się z naszym Inspektorem Ochrony Danych – p. Adrianą Głuchowską za pomocą adresu e – mail: iod@gmina-tczew.pl oraz numeru telefonu: 696 011 969.</w:t>
      </w:r>
    </w:p>
    <w:p w14:paraId="000A3638" w14:textId="77777777" w:rsidR="00DE572E" w:rsidRPr="00DE2CE7" w:rsidRDefault="00DE572E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3. Cel i podstawa prawna przetwarzania</w:t>
      </w:r>
    </w:p>
    <w:p w14:paraId="512F0EA5" w14:textId="77777777" w:rsidR="003452C2" w:rsidRDefault="003452C2" w:rsidP="003452C2">
      <w:pPr>
        <w:spacing w:line="192" w:lineRule="auto"/>
        <w:jc w:val="both"/>
        <w:rPr>
          <w:rFonts w:cstheme="minorHAnsi"/>
          <w:iCs/>
        </w:rPr>
      </w:pPr>
      <w:r w:rsidRPr="003452C2">
        <w:rPr>
          <w:rFonts w:cstheme="minorHAnsi"/>
          <w:iCs/>
        </w:rPr>
        <w:t>Pani/Pana dane osobowe będą przetwarzane w celu:</w:t>
      </w:r>
    </w:p>
    <w:p w14:paraId="79F3A36D" w14:textId="77777777" w:rsidR="003452C2" w:rsidRPr="003452C2" w:rsidRDefault="003452C2" w:rsidP="003452C2">
      <w:pPr>
        <w:pStyle w:val="Akapitzlist"/>
        <w:numPr>
          <w:ilvl w:val="0"/>
          <w:numId w:val="6"/>
        </w:numPr>
        <w:spacing w:line="192" w:lineRule="auto"/>
        <w:jc w:val="both"/>
        <w:rPr>
          <w:rFonts w:cstheme="minorHAnsi"/>
          <w:iCs/>
        </w:rPr>
      </w:pPr>
      <w:r w:rsidRPr="003452C2">
        <w:rPr>
          <w:rFonts w:cstheme="minorHAnsi"/>
          <w:iCs/>
        </w:rPr>
        <w:t>Umożliwienia udziału w debacie nad Raportem o stanie gminy (zgodnie z art. 28aa ustawy z dnia 8 marca 1990 r. o samorządzie gminnym).</w:t>
      </w:r>
    </w:p>
    <w:p w14:paraId="0CAE9F3D" w14:textId="77777777" w:rsidR="003452C2" w:rsidRPr="003452C2" w:rsidRDefault="003452C2" w:rsidP="003452C2">
      <w:pPr>
        <w:pStyle w:val="Akapitzlist"/>
        <w:numPr>
          <w:ilvl w:val="0"/>
          <w:numId w:val="6"/>
        </w:numPr>
        <w:spacing w:line="192" w:lineRule="auto"/>
        <w:jc w:val="both"/>
        <w:rPr>
          <w:rFonts w:cstheme="minorHAnsi"/>
          <w:iCs/>
        </w:rPr>
      </w:pPr>
      <w:r w:rsidRPr="003452C2">
        <w:rPr>
          <w:rFonts w:cstheme="minorHAnsi"/>
          <w:iCs/>
        </w:rPr>
        <w:t>Wypełnienia obowiązków prawnych ciążących na Administratorze, związanych z organizacją sesji Rady Gminy i prowadzeniem list obecności/protokołów.</w:t>
      </w:r>
    </w:p>
    <w:p w14:paraId="7D52B63B" w14:textId="12D190D9" w:rsidR="00AC6AE2" w:rsidRPr="003452C2" w:rsidRDefault="003452C2" w:rsidP="003452C2">
      <w:pPr>
        <w:pStyle w:val="Akapitzlist"/>
        <w:numPr>
          <w:ilvl w:val="0"/>
          <w:numId w:val="6"/>
        </w:numPr>
        <w:spacing w:line="192" w:lineRule="auto"/>
        <w:jc w:val="both"/>
        <w:rPr>
          <w:rFonts w:cstheme="minorHAnsi"/>
          <w:iCs/>
        </w:rPr>
      </w:pPr>
      <w:r w:rsidRPr="003452C2">
        <w:rPr>
          <w:rFonts w:cstheme="minorHAnsi"/>
          <w:iCs/>
        </w:rPr>
        <w:t>Podstawą prawną przetwarzania danych jest art. 6 ust. 1 lit. c RODO (przetwarzanie jest niezbędne do wypełnienia obowiązku prawnego ciążącego na administratorze).</w:t>
      </w:r>
      <w:r w:rsidR="003D5FD1" w:rsidRPr="003452C2">
        <w:rPr>
          <w:rFonts w:cstheme="minorHAnsi"/>
          <w:iCs/>
        </w:rPr>
        <w:t xml:space="preserve"> </w:t>
      </w:r>
      <w:r w:rsidR="00AC6AE2" w:rsidRPr="003452C2">
        <w:rPr>
          <w:rFonts w:cstheme="minorHAnsi"/>
          <w:iCs/>
        </w:rPr>
        <w:t xml:space="preserve"> </w:t>
      </w:r>
    </w:p>
    <w:p w14:paraId="6CAC8748" w14:textId="77777777" w:rsidR="00DE572E" w:rsidRPr="00DE2CE7" w:rsidRDefault="00DE572E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4. Odbiorcy danych</w:t>
      </w:r>
    </w:p>
    <w:p w14:paraId="31CED057" w14:textId="77777777" w:rsidR="00F2533E" w:rsidRPr="00DE2CE7" w:rsidRDefault="00DE572E" w:rsidP="003452C2">
      <w:p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 xml:space="preserve"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 </w:t>
      </w:r>
    </w:p>
    <w:p w14:paraId="661B64C2" w14:textId="77777777" w:rsidR="00DE572E" w:rsidRPr="00DE2CE7" w:rsidRDefault="00DE572E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5. Informacja o przekazaniu danych do państw trzecich</w:t>
      </w:r>
    </w:p>
    <w:p w14:paraId="43F5476F" w14:textId="77777777" w:rsidR="00DE572E" w:rsidRPr="00DE2CE7" w:rsidRDefault="00DE572E" w:rsidP="003452C2">
      <w:p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>Dane osobowe nie będą przekazywane do państw trzecich</w:t>
      </w:r>
      <w:r w:rsidR="00164ADF" w:rsidRPr="00DE2CE7">
        <w:rPr>
          <w:rFonts w:cstheme="minorHAnsi"/>
          <w:iCs/>
        </w:rPr>
        <w:t>.</w:t>
      </w:r>
    </w:p>
    <w:p w14:paraId="33C248D0" w14:textId="77777777" w:rsidR="00DE572E" w:rsidRPr="00DE2CE7" w:rsidRDefault="000678E1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6</w:t>
      </w:r>
      <w:r w:rsidR="00DE572E" w:rsidRPr="00DE2CE7">
        <w:rPr>
          <w:rFonts w:cstheme="minorHAnsi"/>
          <w:b/>
          <w:iCs/>
        </w:rPr>
        <w:t>. Prawa osób, których dane są przetwarzane</w:t>
      </w:r>
    </w:p>
    <w:p w14:paraId="3F702516" w14:textId="77777777" w:rsidR="00DE572E" w:rsidRPr="00DE2CE7" w:rsidRDefault="00DE572E" w:rsidP="003452C2">
      <w:p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>Ma Pani/Pan prawo, w zakresie danych osobowych Pani/Pana dotyczących do:</w:t>
      </w:r>
    </w:p>
    <w:p w14:paraId="4C4B8872" w14:textId="77777777" w:rsidR="00DE572E" w:rsidRPr="00DE2CE7" w:rsidRDefault="00DE572E" w:rsidP="003452C2">
      <w:pPr>
        <w:pStyle w:val="Akapitzlist"/>
        <w:numPr>
          <w:ilvl w:val="0"/>
          <w:numId w:val="1"/>
        </w:num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>dostępu do danych osobowych,</w:t>
      </w:r>
    </w:p>
    <w:p w14:paraId="08BE53E3" w14:textId="77777777" w:rsidR="00DE572E" w:rsidRDefault="00DE572E" w:rsidP="003452C2">
      <w:pPr>
        <w:pStyle w:val="Akapitzlist"/>
        <w:numPr>
          <w:ilvl w:val="0"/>
          <w:numId w:val="1"/>
        </w:num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>sprostowania danych osobowych np. gdy są nieaktualnie lub nieprawdziwe,</w:t>
      </w:r>
    </w:p>
    <w:p w14:paraId="08A4D01C" w14:textId="77777777" w:rsidR="00DE572E" w:rsidRPr="00DE2CE7" w:rsidRDefault="00DE572E" w:rsidP="003452C2">
      <w:pPr>
        <w:pStyle w:val="Akapitzlist"/>
        <w:numPr>
          <w:ilvl w:val="0"/>
          <w:numId w:val="1"/>
        </w:num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35D06ED5" w14:textId="77777777" w:rsidR="00D37E25" w:rsidRPr="00DE2CE7" w:rsidRDefault="00D37E25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7. Okres przechowywania danych</w:t>
      </w:r>
    </w:p>
    <w:p w14:paraId="18389EBF" w14:textId="53CD162E" w:rsidR="00D37E25" w:rsidRPr="00DE2CE7" w:rsidRDefault="007B1DBC" w:rsidP="003452C2">
      <w:pPr>
        <w:spacing w:line="192" w:lineRule="auto"/>
        <w:jc w:val="both"/>
        <w:rPr>
          <w:rFonts w:cstheme="minorHAnsi"/>
          <w:iCs/>
        </w:rPr>
      </w:pPr>
      <w:r w:rsidRPr="007B1DBC">
        <w:rPr>
          <w:rFonts w:cstheme="minorHAnsi"/>
          <w:iCs/>
        </w:rPr>
        <w:t xml:space="preserve">Pani/Pana dane osobowe będą przechowywane przez okres wynikający z przepisów ustawy z 14 lipca 1983 r. o narodowym zasobie archiwalnym i archiwach (Dz.U. z 2020 r. poz. 164, z </w:t>
      </w:r>
      <w:proofErr w:type="spellStart"/>
      <w:r w:rsidRPr="007B1DBC">
        <w:rPr>
          <w:rFonts w:cstheme="minorHAnsi"/>
          <w:iCs/>
        </w:rPr>
        <w:t>późn</w:t>
      </w:r>
      <w:proofErr w:type="spellEnd"/>
      <w:r w:rsidRPr="007B1DBC">
        <w:rPr>
          <w:rFonts w:cstheme="minorHAnsi"/>
          <w:iCs/>
        </w:rPr>
        <w:t>. zm.).</w:t>
      </w:r>
    </w:p>
    <w:p w14:paraId="4F2ED629" w14:textId="77777777" w:rsidR="000678E1" w:rsidRPr="00DE2CE7" w:rsidRDefault="00D37E25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8</w:t>
      </w:r>
      <w:r w:rsidR="00DE572E" w:rsidRPr="00DE2CE7">
        <w:rPr>
          <w:rFonts w:cstheme="minorHAnsi"/>
          <w:b/>
          <w:iCs/>
        </w:rPr>
        <w:t>. Profilowanie</w:t>
      </w:r>
    </w:p>
    <w:p w14:paraId="52DAB564" w14:textId="6EEDC7E5" w:rsidR="00E53894" w:rsidRPr="00DE2CE7" w:rsidRDefault="00DE572E" w:rsidP="003452C2">
      <w:p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 xml:space="preserve">Ponadto informujemy, że </w:t>
      </w:r>
      <w:r w:rsidR="00E72488" w:rsidRPr="00DE2CE7">
        <w:rPr>
          <w:rFonts w:cstheme="minorHAnsi"/>
          <w:iCs/>
        </w:rPr>
        <w:t>Administrator</w:t>
      </w:r>
      <w:r w:rsidRPr="00DE2CE7">
        <w:rPr>
          <w:rFonts w:cstheme="minorHAnsi"/>
          <w:iCs/>
        </w:rPr>
        <w:t xml:space="preserve"> nie przetwarza danych osobowych w trybie zautomatyzowanym oraz że dane nie są profilowane.</w:t>
      </w:r>
    </w:p>
    <w:p w14:paraId="2B6D96A5" w14:textId="77777777" w:rsidR="00D37E25" w:rsidRPr="00DE2CE7" w:rsidRDefault="00D37E25" w:rsidP="003452C2">
      <w:pPr>
        <w:spacing w:line="192" w:lineRule="auto"/>
        <w:jc w:val="both"/>
        <w:rPr>
          <w:rFonts w:cstheme="minorHAnsi"/>
          <w:b/>
          <w:iCs/>
        </w:rPr>
      </w:pPr>
      <w:r w:rsidRPr="00DE2CE7">
        <w:rPr>
          <w:rFonts w:cstheme="minorHAnsi"/>
          <w:b/>
          <w:iCs/>
        </w:rPr>
        <w:t>9. Dobrowolność przekazania danych</w:t>
      </w:r>
    </w:p>
    <w:p w14:paraId="2638FF33" w14:textId="13DA8CD8" w:rsidR="00D37E25" w:rsidRPr="00DE2CE7" w:rsidRDefault="00D37E25" w:rsidP="003452C2">
      <w:pPr>
        <w:spacing w:line="192" w:lineRule="auto"/>
        <w:jc w:val="both"/>
        <w:rPr>
          <w:rFonts w:cstheme="minorHAnsi"/>
          <w:iCs/>
        </w:rPr>
      </w:pPr>
      <w:r w:rsidRPr="00DE2CE7">
        <w:rPr>
          <w:rFonts w:cstheme="minorHAnsi"/>
          <w:iCs/>
        </w:rPr>
        <w:t xml:space="preserve">Podanie przez Pana/Panią danych osobowych jest </w:t>
      </w:r>
      <w:r w:rsidR="007B1DBC">
        <w:rPr>
          <w:rFonts w:cstheme="minorHAnsi"/>
          <w:iCs/>
        </w:rPr>
        <w:t>obowiązkowe</w:t>
      </w:r>
      <w:r w:rsidR="00AC6AE2" w:rsidRPr="00DE2CE7">
        <w:rPr>
          <w:rFonts w:cstheme="minorHAnsi"/>
          <w:iCs/>
        </w:rPr>
        <w:t xml:space="preserve">. </w:t>
      </w:r>
    </w:p>
    <w:sectPr w:rsidR="00D37E25" w:rsidRPr="00DE2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B43"/>
    <w:multiLevelType w:val="hybridMultilevel"/>
    <w:tmpl w:val="5CDAB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2CB7"/>
    <w:multiLevelType w:val="hybridMultilevel"/>
    <w:tmpl w:val="627CAC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41168"/>
    <w:multiLevelType w:val="hybridMultilevel"/>
    <w:tmpl w:val="F1E09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AAC"/>
    <w:multiLevelType w:val="hybridMultilevel"/>
    <w:tmpl w:val="9B9665A8"/>
    <w:lvl w:ilvl="0" w:tplc="7458D750">
      <w:start w:val="1"/>
      <w:numFmt w:val="lowerLetter"/>
      <w:lvlText w:val="%1)"/>
      <w:lvlJc w:val="left"/>
      <w:pPr>
        <w:ind w:left="420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56357EFF"/>
    <w:multiLevelType w:val="hybridMultilevel"/>
    <w:tmpl w:val="90EEA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72CD8"/>
    <w:multiLevelType w:val="hybridMultilevel"/>
    <w:tmpl w:val="F1E09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207">
    <w:abstractNumId w:val="0"/>
  </w:num>
  <w:num w:numId="2" w16cid:durableId="1187989627">
    <w:abstractNumId w:val="2"/>
  </w:num>
  <w:num w:numId="3" w16cid:durableId="403989869">
    <w:abstractNumId w:val="3"/>
  </w:num>
  <w:num w:numId="4" w16cid:durableId="1520926482">
    <w:abstractNumId w:val="5"/>
  </w:num>
  <w:num w:numId="5" w16cid:durableId="132914521">
    <w:abstractNumId w:val="4"/>
  </w:num>
  <w:num w:numId="6" w16cid:durableId="933830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A3"/>
    <w:rsid w:val="000678E1"/>
    <w:rsid w:val="000D10D4"/>
    <w:rsid w:val="00103182"/>
    <w:rsid w:val="00126809"/>
    <w:rsid w:val="0014530F"/>
    <w:rsid w:val="00164ADF"/>
    <w:rsid w:val="003452C2"/>
    <w:rsid w:val="003D5FD1"/>
    <w:rsid w:val="003E75A1"/>
    <w:rsid w:val="006B30FB"/>
    <w:rsid w:val="006F1B09"/>
    <w:rsid w:val="007643AB"/>
    <w:rsid w:val="007B1DBC"/>
    <w:rsid w:val="00876DA3"/>
    <w:rsid w:val="008A557F"/>
    <w:rsid w:val="00AC6AE2"/>
    <w:rsid w:val="00BB7B21"/>
    <w:rsid w:val="00C00311"/>
    <w:rsid w:val="00D37E25"/>
    <w:rsid w:val="00DE2CE7"/>
    <w:rsid w:val="00DE572E"/>
    <w:rsid w:val="00E53894"/>
    <w:rsid w:val="00E72488"/>
    <w:rsid w:val="00E91C5C"/>
    <w:rsid w:val="00F2533E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9605"/>
  <w15:docId w15:val="{F1736787-6DEB-4BE1-B6E9-23C42601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7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6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Adriana Głuchowska</cp:lastModifiedBy>
  <cp:revision>2</cp:revision>
  <dcterms:created xsi:type="dcterms:W3CDTF">2026-06-08T13:47:00Z</dcterms:created>
  <dcterms:modified xsi:type="dcterms:W3CDTF">2026-06-08T13:47:00Z</dcterms:modified>
</cp:coreProperties>
</file>